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5C64" w14:textId="77777777" w:rsidR="007477AD" w:rsidRDefault="007477AD"/>
    <w:tbl>
      <w:tblPr>
        <w:tblW w:w="90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2977"/>
      </w:tblGrid>
      <w:tr w:rsidR="000A2B8B" w14:paraId="01A64C24" w14:textId="77777777" w:rsidTr="002130E1">
        <w:tc>
          <w:tcPr>
            <w:tcW w:w="6062" w:type="dxa"/>
            <w:tcBorders>
              <w:top w:val="single" w:sz="4" w:space="0" w:color="000000"/>
            </w:tcBorders>
          </w:tcPr>
          <w:p w14:paraId="07271118" w14:textId="77777777" w:rsidR="000A2B8B" w:rsidRDefault="000A2B8B" w:rsidP="002130E1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0C78783" w14:textId="77777777" w:rsidR="000A2B8B" w:rsidRDefault="000A2B8B" w:rsidP="002130E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67EB332D" w14:textId="77777777" w:rsidTr="002130E1">
        <w:tc>
          <w:tcPr>
            <w:tcW w:w="6062" w:type="dxa"/>
          </w:tcPr>
          <w:p w14:paraId="63C3A03F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Razão Social: </w:t>
            </w:r>
            <w:bookmarkStart w:id="0" w:name="30j0zll" w:colFirst="0" w:colLast="0"/>
            <w:bookmarkEnd w:id="0"/>
            <w:r>
              <w:rPr>
                <w:rFonts w:ascii="Arial Narrow" w:eastAsia="Arial Narrow" w:hAnsi="Arial Narrow" w:cs="Arial Narrow"/>
                <w:sz w:val="18"/>
                <w:szCs w:val="18"/>
              </w:rPr>
              <w:t>     </w:t>
            </w:r>
          </w:p>
        </w:tc>
        <w:tc>
          <w:tcPr>
            <w:tcW w:w="2977" w:type="dxa"/>
          </w:tcPr>
          <w:p w14:paraId="62E78BC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74802E73" w14:textId="77777777" w:rsidTr="002130E1">
        <w:tc>
          <w:tcPr>
            <w:tcW w:w="6062" w:type="dxa"/>
            <w:tcBorders>
              <w:bottom w:val="single" w:sz="4" w:space="0" w:color="000000"/>
            </w:tcBorders>
          </w:tcPr>
          <w:p w14:paraId="45174147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CNPJ:      </w:t>
            </w:r>
          </w:p>
          <w:p w14:paraId="28302B45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Ramo de Atividade:      </w:t>
            </w:r>
          </w:p>
          <w:p w14:paraId="5AF8ADD0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Endereço:      </w:t>
            </w:r>
          </w:p>
          <w:p w14:paraId="1130E3C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Cidade/ Estado:      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  <w:p w14:paraId="1B9FDDC8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Telefone:      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  <w:p w14:paraId="5F0BFEDF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Representada por:      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  <w:p w14:paraId="6A3D9A35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Supervisor de estágio:      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851E45B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8B24F9F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BA57B6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CEP:      </w:t>
            </w:r>
          </w:p>
          <w:p w14:paraId="267CD752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E5D2CA6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E-mail:      </w:t>
            </w:r>
          </w:p>
          <w:p w14:paraId="77869732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Cargo:      </w:t>
            </w:r>
          </w:p>
          <w:p w14:paraId="01635087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Cargo:      </w:t>
            </w:r>
          </w:p>
          <w:p w14:paraId="5A150C28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21FF9FBA" w14:textId="77777777" w:rsidTr="002130E1">
        <w:tc>
          <w:tcPr>
            <w:tcW w:w="6062" w:type="dxa"/>
            <w:tcBorders>
              <w:top w:val="single" w:sz="4" w:space="0" w:color="000000"/>
              <w:bottom w:val="single" w:sz="4" w:space="0" w:color="000000"/>
            </w:tcBorders>
          </w:tcPr>
          <w:p w14:paraId="7482E7D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ESTAGIÁRIO (A)</w:t>
            </w:r>
          </w:p>
          <w:p w14:paraId="5D05ED50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Nome:      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  <w:p w14:paraId="476E02C9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Curso:      </w:t>
            </w:r>
          </w:p>
          <w:p w14:paraId="626DA1FF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RG:                  CPF:      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  <w:p w14:paraId="22ECB0B2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Endereço:      </w:t>
            </w:r>
          </w:p>
          <w:p w14:paraId="6D435635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Telefone:      </w:t>
            </w:r>
          </w:p>
          <w:p w14:paraId="4B4F1C46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34FC8E5C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7EE2C99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RA:      </w:t>
            </w:r>
          </w:p>
          <w:p w14:paraId="6731C6DE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Campus:       </w:t>
            </w:r>
          </w:p>
          <w:p w14:paraId="7BA711F4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368BFA4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48CD61C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E-mail:      </w:t>
            </w:r>
          </w:p>
          <w:p w14:paraId="59FEE0B7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161D4822" w14:textId="77777777" w:rsidTr="002130E1">
        <w:tc>
          <w:tcPr>
            <w:tcW w:w="6062" w:type="dxa"/>
            <w:tcBorders>
              <w:top w:val="single" w:sz="4" w:space="0" w:color="000000"/>
              <w:bottom w:val="single" w:sz="4" w:space="0" w:color="000000"/>
            </w:tcBorders>
          </w:tcPr>
          <w:p w14:paraId="669F74D7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INSTITUIÇÃO DE ENSINO</w:t>
            </w:r>
          </w:p>
          <w:p w14:paraId="0E5246E2" w14:textId="77777777" w:rsidR="000A2B8B" w:rsidRPr="00227B3F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Razão Social</w:t>
            </w:r>
            <w:r w:rsidRPr="00227B3F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 xml:space="preserve">: </w:t>
            </w:r>
            <w:r w:rsidRPr="00227B3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SOCIEDADE DE ENSINO UNIVERSITÁRIO DO NORDESTE- SEUNE</w:t>
            </w:r>
          </w:p>
          <w:p w14:paraId="0575F95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CNPJ: </w:t>
            </w:r>
            <w:r w:rsidRPr="00227B3F">
              <w:rPr>
                <w:rFonts w:ascii="Arial Narrow" w:hAnsi="Arial Narrow" w:cs="Arial"/>
                <w:sz w:val="18"/>
                <w:szCs w:val="18"/>
              </w:rPr>
              <w:t>01.280.666/0001-03</w:t>
            </w:r>
            <w:r w:rsidRPr="00FB7D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EC0D2D" w14:textId="77777777" w:rsidR="000A2B8B" w:rsidRDefault="000A2B8B" w:rsidP="000A2B8B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Endereço: </w:t>
            </w:r>
            <w:r w:rsidRPr="00227B3F">
              <w:rPr>
                <w:rFonts w:ascii="Arial Narrow" w:hAnsi="Arial Narrow" w:cs="Arial"/>
                <w:sz w:val="18"/>
                <w:szCs w:val="18"/>
              </w:rPr>
              <w:t xml:space="preserve">Dom Antônio Brandão, nº 204 </w:t>
            </w:r>
          </w:p>
          <w:p w14:paraId="0FC22728" w14:textId="77777777" w:rsidR="000A2B8B" w:rsidRPr="00227B3F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27B3F">
              <w:rPr>
                <w:rFonts w:ascii="Arial Narrow" w:hAnsi="Arial Narrow" w:cs="Arial"/>
                <w:sz w:val="18"/>
                <w:szCs w:val="18"/>
              </w:rPr>
              <w:t>Farol, Maceió/AL</w:t>
            </w:r>
          </w:p>
          <w:p w14:paraId="2664D8AA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Telefone: </w:t>
            </w:r>
            <w:r w:rsidRPr="003A01A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(82) 3215-2900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    </w:t>
            </w:r>
          </w:p>
          <w:p w14:paraId="05D8AEE7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Representada por: </w:t>
            </w:r>
            <w:r w:rsidRPr="00841972">
              <w:rPr>
                <w:rFonts w:ascii="Arial Narrow" w:hAnsi="Arial Narrow" w:cs="Arial"/>
                <w:sz w:val="18"/>
                <w:szCs w:val="18"/>
              </w:rPr>
              <w:t xml:space="preserve">Diretor </w:t>
            </w:r>
            <w:r w:rsidRPr="003A01A6">
              <w:rPr>
                <w:rFonts w:ascii="Arial Narrow" w:hAnsi="Arial Narrow" w:cs="Arial"/>
                <w:sz w:val="18"/>
                <w:szCs w:val="18"/>
              </w:rPr>
              <w:t>Geral Dr. SEBASTIÃO JOSÉ PALMEIRA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      </w:t>
            </w:r>
          </w:p>
          <w:p w14:paraId="64BA8FC9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Professor orientador: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 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    </w:t>
            </w:r>
          </w:p>
          <w:p w14:paraId="642AF0E0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E67BFED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D3ADF48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694B47B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1DCBF07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C996269" w14:textId="77777777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CEP: </w:t>
            </w:r>
            <w:r w:rsidRPr="003A01A6">
              <w:rPr>
                <w:rFonts w:ascii="Arial Narrow" w:hAnsi="Arial Narrow" w:cs="Arial"/>
                <w:color w:val="202124"/>
                <w:sz w:val="18"/>
                <w:szCs w:val="18"/>
                <w:shd w:val="clear" w:color="auto" w:fill="FFFFFF"/>
              </w:rPr>
              <w:t>57051-190</w:t>
            </w:r>
          </w:p>
          <w:p w14:paraId="63611B27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E-mail:     </w:t>
            </w:r>
          </w:p>
          <w:p w14:paraId="1F5B8C2C" w14:textId="77777777" w:rsidR="000A2B8B" w:rsidRDefault="000A2B8B" w:rsidP="000A2B8B">
            <w:pPr>
              <w:tabs>
                <w:tab w:val="right" w:pos="5421"/>
              </w:tabs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0DC60E9E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9BE3290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72E9EBC" w14:textId="022B7F45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Pelo presente instrumento jurídico, as partes acima identificadas celebram termo de compromisso para a realização de estágio, com fundamento na Lei nº 11.788, de 25/09/2008, e nas normas da</w:t>
      </w:r>
      <w:r w:rsidRPr="00350D9F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</w:t>
      </w:r>
      <w:r w:rsidRPr="00227B3F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sociedade de ensino universitário do Nordeste- </w:t>
      </w:r>
      <w:proofErr w:type="spellStart"/>
      <w:r w:rsidRPr="00227B3F">
        <w:rPr>
          <w:rFonts w:ascii="Arial Narrow" w:hAnsi="Arial Narrow" w:cs="Arial"/>
          <w:bCs/>
          <w:color w:val="000000" w:themeColor="text1"/>
          <w:sz w:val="18"/>
          <w:szCs w:val="18"/>
        </w:rPr>
        <w:t>seune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mediante as condições a seguir estabelecidas:</w:t>
      </w:r>
    </w:p>
    <w:p w14:paraId="028C707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0C404E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Primeira:</w:t>
      </w:r>
      <w:r>
        <w:rPr>
          <w:rFonts w:ascii="Arial Narrow" w:eastAsia="Arial Narrow" w:hAnsi="Arial Narrow" w:cs="Arial Narrow"/>
          <w:sz w:val="18"/>
          <w:szCs w:val="18"/>
        </w:rPr>
        <w:t xml:space="preserve"> DO OBJETO</w:t>
      </w:r>
    </w:p>
    <w:p w14:paraId="5AFC4904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Este termo de compromisso visa estabelecer as condições para realização de estágio obrigatório não remunerado de estudante regularmente matriculado em curso de graduação da </w:t>
      </w:r>
      <w:r w:rsidRPr="00227B3F">
        <w:rPr>
          <w:rFonts w:ascii="Arial Narrow" w:hAnsi="Arial Narrow" w:cs="Arial"/>
          <w:bCs/>
          <w:color w:val="000000" w:themeColor="text1"/>
          <w:sz w:val="18"/>
          <w:szCs w:val="18"/>
        </w:rPr>
        <w:t>SOCIEDADE DE ENSINO UNIVERSITÁRIO DO NORDESTE- SEUNE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1B89F30D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63DEFF9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Segunda:</w:t>
      </w:r>
      <w:r>
        <w:rPr>
          <w:rFonts w:ascii="Arial Narrow" w:eastAsia="Arial Narrow" w:hAnsi="Arial Narrow" w:cs="Arial Narrow"/>
          <w:sz w:val="18"/>
          <w:szCs w:val="18"/>
        </w:rPr>
        <w:t xml:space="preserve"> DA DEFINIÇÃO DO ESTÁGIO</w:t>
      </w:r>
    </w:p>
    <w:p w14:paraId="612BEA6A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O estágio é ato educativo escolar supervisionado, desenvolvido no ambiente de trabalho com supervisão de profissional designado pela CONCEDENTE e com acompanhamento efetivo de professor orientador pertencente ao quadro de docentes da INSTITUIÇÃO DE ENSINO. </w:t>
      </w:r>
    </w:p>
    <w:p w14:paraId="6CCCBEDE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§ 1º. O estágio deve estar previsto no Projeto Pedagógico do Curso e contribuir para a formação profissional do estudante, tendo como objetivos o aprendizado de competências próprias da atividade profissional e a contextualização curricular, propiciando o desenvolvimento do estudante para a vida cidadã e para o trabalho.</w:t>
      </w:r>
    </w:p>
    <w:p w14:paraId="05C34D1A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§ 2º. O estágio obrigatório é aquele definido no Projeto Pedagógico do Curso como tal, cuja carga horária é requisito para obtenção do diploma, nos termos da Lei n° 11.788/2008. </w:t>
      </w:r>
    </w:p>
    <w:p w14:paraId="30719B10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11568CA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>Cláusula Terceira:</w:t>
      </w:r>
      <w:r>
        <w:rPr>
          <w:rFonts w:ascii="Arial Narrow" w:eastAsia="Arial Narrow" w:hAnsi="Arial Narrow" w:cs="Arial Narrow"/>
          <w:sz w:val="18"/>
          <w:szCs w:val="18"/>
        </w:rPr>
        <w:t xml:space="preserve"> DA VIGÊNCIA</w:t>
      </w:r>
    </w:p>
    <w:p w14:paraId="405DD1D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O estágio terá início em </w:t>
      </w:r>
      <w:r>
        <w:rPr>
          <w:rFonts w:ascii="Arial Narrow" w:eastAsia="Arial Narrow" w:hAnsi="Arial Narrow" w:cs="Arial Narrow"/>
          <w:color w:val="000000"/>
          <w:sz w:val="18"/>
          <w:szCs w:val="18"/>
          <w:highlight w:val="lightGray"/>
        </w:rPr>
        <w:t>(data de início do estágio)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e término em </w:t>
      </w:r>
      <w:r>
        <w:rPr>
          <w:rFonts w:ascii="Arial Narrow" w:eastAsia="Arial Narrow" w:hAnsi="Arial Narrow" w:cs="Arial Narrow"/>
          <w:color w:val="000000"/>
          <w:sz w:val="18"/>
          <w:szCs w:val="18"/>
          <w:highlight w:val="lightGray"/>
        </w:rPr>
        <w:t>(data de término do estágio)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>
        <w:rPr>
          <w:rFonts w:ascii="Arial Narrow" w:eastAsia="Arial Narrow" w:hAnsi="Arial Narrow" w:cs="Arial Narrow"/>
          <w:smallCaps/>
          <w:color w:val="000000"/>
          <w:sz w:val="18"/>
          <w:szCs w:val="18"/>
        </w:rPr>
        <w:t>ESTAGIÁRIO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com deficiência.</w:t>
      </w:r>
    </w:p>
    <w:p w14:paraId="6A47ADF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5AE9076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Cláusula Quarta: </w:t>
      </w:r>
      <w:r>
        <w:rPr>
          <w:rFonts w:ascii="Arial Narrow" w:eastAsia="Arial Narrow" w:hAnsi="Arial Narrow" w:cs="Arial Narrow"/>
          <w:sz w:val="18"/>
          <w:szCs w:val="18"/>
        </w:rPr>
        <w:t>DA JORNADA</w:t>
      </w:r>
    </w:p>
    <w:p w14:paraId="38CD3F1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carga horária do estágio será de </w:t>
      </w:r>
      <w:r>
        <w:rPr>
          <w:rFonts w:ascii="Arial Narrow" w:eastAsia="Arial Narrow" w:hAnsi="Arial Narrow" w:cs="Arial Narrow"/>
          <w:sz w:val="18"/>
          <w:szCs w:val="18"/>
        </w:rPr>
        <w:t>     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horas diárias, totalizando </w:t>
      </w:r>
      <w:r>
        <w:rPr>
          <w:rFonts w:ascii="Arial Narrow" w:eastAsia="Arial Narrow" w:hAnsi="Arial Narrow" w:cs="Arial Narrow"/>
          <w:sz w:val="18"/>
          <w:szCs w:val="18"/>
        </w:rPr>
        <w:t>     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horas semanais, sendo compatível com as atividades escolares e não poderá ultrapassar os limites fixados pelo </w:t>
      </w:r>
      <w:r>
        <w:rPr>
          <w:rFonts w:ascii="Arial Narrow" w:eastAsia="Arial Narrow" w:hAnsi="Arial Narrow" w:cs="Arial Narrow"/>
          <w:sz w:val="18"/>
          <w:szCs w:val="18"/>
        </w:rPr>
        <w:t>artigo 10º da Lei nº 11.788/2008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.</w:t>
      </w:r>
    </w:p>
    <w:p w14:paraId="34F99B2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§ 1º. O horário de realização do estágio será </w:t>
      </w:r>
      <w:r>
        <w:rPr>
          <w:rFonts w:ascii="Arial Narrow" w:eastAsia="Arial Narrow" w:hAnsi="Arial Narrow" w:cs="Arial Narrow"/>
          <w:sz w:val="18"/>
          <w:szCs w:val="18"/>
        </w:rPr>
        <w:t>   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  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.</w:t>
      </w:r>
      <w:proofErr w:type="gramEnd"/>
    </w:p>
    <w:p w14:paraId="66C1626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§ 2º.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Durante o período de realização de avaliações periódicas ou finais de aprendizagem, a carga horária do estágio será reduzida pelo menos à metade, mediante declaração emitida pela INSTITUIÇÃO DE ENSINO.</w:t>
      </w:r>
    </w:p>
    <w:p w14:paraId="23E82D2F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1D1A26EA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Cláusula Quinta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: DOS BENEFÍCIOS</w:t>
      </w:r>
    </w:p>
    <w:p w14:paraId="0F53936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A CONCEDENTE oferecerá ao ESTAGIÁRIO o(s) seguinte(s) benefício(s): </w:t>
      </w:r>
      <w:bookmarkStart w:id="1" w:name="1fob9te" w:colFirst="0" w:colLast="0"/>
      <w:bookmarkEnd w:id="1"/>
      <w:r>
        <w:rPr>
          <w:rFonts w:ascii="Arial Narrow" w:eastAsia="Arial Narrow" w:hAnsi="Arial Narrow" w:cs="Arial Narrow"/>
          <w:color w:val="000000"/>
          <w:sz w:val="18"/>
          <w:szCs w:val="18"/>
        </w:rPr>
        <w:t>(descrever, se houver concessão de benefícios. Se não for o caso, informar que não haverá concessão de benefícios).</w:t>
      </w:r>
    </w:p>
    <w:p w14:paraId="1449EF2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736912E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107BA7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4088E25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Sexta:</w:t>
      </w:r>
      <w:r>
        <w:rPr>
          <w:rFonts w:ascii="Arial Narrow" w:eastAsia="Arial Narrow" w:hAnsi="Arial Narrow" w:cs="Arial Narrow"/>
          <w:sz w:val="18"/>
          <w:szCs w:val="18"/>
        </w:rPr>
        <w:t xml:space="preserve"> DO SEGURO</w:t>
      </w:r>
    </w:p>
    <w:p w14:paraId="5E60C4AD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Durante a vigência deste estágio, o ESTAGIÁRIO estará segurado contra acidentes pessoais, cobertos pela Apólice de Seguro de Acidentes Pessoais nº    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  ,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da Seguradora    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  ,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de responsabilidade da    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  .</w:t>
      </w:r>
      <w:proofErr w:type="gramEnd"/>
    </w:p>
    <w:p w14:paraId="4166183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04BB90A9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Sétima</w:t>
      </w:r>
      <w:r>
        <w:rPr>
          <w:rFonts w:ascii="Arial Narrow" w:eastAsia="Arial Narrow" w:hAnsi="Arial Narrow" w:cs="Arial Narrow"/>
          <w:sz w:val="18"/>
          <w:szCs w:val="18"/>
        </w:rPr>
        <w:t>: DO RECESSO</w:t>
      </w:r>
    </w:p>
    <w:p w14:paraId="2AA949F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3B8810EE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§ Único. O recesso será concedido preferencialmente durante o período de férias escolares.</w:t>
      </w:r>
    </w:p>
    <w:p w14:paraId="6DFE3FC4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DE14314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Oitava:</w:t>
      </w:r>
      <w:r>
        <w:rPr>
          <w:rFonts w:ascii="Arial Narrow" w:eastAsia="Arial Narrow" w:hAnsi="Arial Narrow" w:cs="Arial Narrow"/>
          <w:sz w:val="18"/>
          <w:szCs w:val="18"/>
        </w:rPr>
        <w:t xml:space="preserve"> DAS OBRIGAÇÕES DA CONCEDENTE</w:t>
      </w:r>
    </w:p>
    <w:p w14:paraId="55D7404A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As obrigações da CONCEDENTE são as previstas na Lei nº 11.788/2008, especialmente no artigo 9º, inclusive a implementação da legislação relacionada à saúde e segurança no trabalho.</w:t>
      </w:r>
    </w:p>
    <w:p w14:paraId="3DCA318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0DB9976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Nona:</w:t>
      </w:r>
      <w:r>
        <w:rPr>
          <w:rFonts w:ascii="Arial Narrow" w:eastAsia="Arial Narrow" w:hAnsi="Arial Narrow" w:cs="Arial Narrow"/>
          <w:sz w:val="18"/>
          <w:szCs w:val="18"/>
        </w:rPr>
        <w:t xml:space="preserve"> DAS OBRIGAÇÕES DA INSTITUIÇÃO DE ENSINO</w:t>
      </w:r>
    </w:p>
    <w:p w14:paraId="539AEFED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As obrigações da INSTITUIÇÃO DE ENSINO são as previstas na Lei nº 11.788/2008, especialmente no artigo 7º.</w:t>
      </w:r>
    </w:p>
    <w:p w14:paraId="79F32971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0089C5C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Décima:</w:t>
      </w:r>
      <w:r>
        <w:rPr>
          <w:rFonts w:ascii="Arial Narrow" w:eastAsia="Arial Narrow" w:hAnsi="Arial Narrow" w:cs="Arial Narrow"/>
          <w:sz w:val="18"/>
          <w:szCs w:val="18"/>
        </w:rPr>
        <w:t xml:space="preserve"> DAS OBRIGAÇÕES DO ESTAGIÁRIO</w:t>
      </w:r>
    </w:p>
    <w:p w14:paraId="4075CC6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As obrigações do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ESTAGIÁRIO são:</w:t>
      </w:r>
    </w:p>
    <w:p w14:paraId="022F1BC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a) Cumprir com empenho e interesse a programação estabelecida no Plano de Atividades, elaborado de comum acordo entre as partes, conforme Cláusula Décima Primeira deste termo;</w:t>
      </w:r>
    </w:p>
    <w:p w14:paraId="644890F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b) Cumprir as condições fixadas para o Estágio </w:t>
      </w:r>
      <w:r>
        <w:rPr>
          <w:rFonts w:ascii="Arial Narrow" w:eastAsia="Arial Narrow" w:hAnsi="Arial Narrow" w:cs="Arial Narrow"/>
          <w:sz w:val="18"/>
          <w:szCs w:val="18"/>
        </w:rPr>
        <w:t>e atender as orientações recebidas do supervisor de estágio;</w:t>
      </w:r>
    </w:p>
    <w:p w14:paraId="4EEECD2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c) </w:t>
      </w:r>
      <w:r>
        <w:rPr>
          <w:rFonts w:ascii="Arial Narrow" w:eastAsia="Arial Narrow" w:hAnsi="Arial Narrow" w:cs="Arial Narrow"/>
          <w:sz w:val="18"/>
          <w:szCs w:val="18"/>
        </w:rPr>
        <w:t>Observar o regulamento disciplinar e as normas de trabalho da CONCEDENTE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3A41CF40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d) Respeitar o horário ajustado para o Estágio;</w:t>
      </w:r>
    </w:p>
    <w:p w14:paraId="09B8A1E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e) Apresentar documentos comprobatórios da regularidade da sua situação escolar, sempre que solicitado pela CONCEDENTE;</w:t>
      </w:r>
    </w:p>
    <w:p w14:paraId="0B287BC8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f) Manter rigorosamente atualizados seus dados cadastrais e escolares junto à CONCEDENTE;</w:t>
      </w:r>
    </w:p>
    <w:p w14:paraId="2B215F1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g) Informar de imediato, qualquer alteração na sua situação escolar, tais como: trancamento de matrícula, abandono, conclusão de curso ou transferência de Instituição de Ensino;</w:t>
      </w:r>
    </w:p>
    <w:p w14:paraId="3A4A522B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h) Elaborar os Relatórios de Atividades com periodicidade máxima de 06 (seis) meses e/ou sempre que solicitado.</w:t>
      </w:r>
    </w:p>
    <w:p w14:paraId="503F20C6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0D92E0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Cláusula Décima Primeira: </w:t>
      </w:r>
      <w:r>
        <w:rPr>
          <w:rFonts w:ascii="Arial Narrow" w:eastAsia="Arial Narrow" w:hAnsi="Arial Narrow" w:cs="Arial Narrow"/>
          <w:sz w:val="18"/>
          <w:szCs w:val="18"/>
        </w:rPr>
        <w:t>DO PLANO DE ATIVIDADES</w:t>
      </w:r>
    </w:p>
    <w:p w14:paraId="46C6FA03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As atividades propostas para o estágio deverão estar de acordo com o Projeto Pedagógico do Curso, de forma a contribuir para a formação profissional do ESTAGIÁRIO.</w:t>
      </w:r>
    </w:p>
    <w:p w14:paraId="5A72258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§ Único. À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medida que for avaliado, progressivamente, o desempenho do estudante, o plano de atividades deverá ser incorporado ao termo de compromisso, por meio de aditivos.</w:t>
      </w:r>
    </w:p>
    <w:p w14:paraId="681656C0" w14:textId="77777777" w:rsidR="000A2B8B" w:rsidRDefault="000A2B8B" w:rsidP="000A2B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tbl>
      <w:tblPr>
        <w:tblW w:w="8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0A2B8B" w14:paraId="0AF75818" w14:textId="77777777" w:rsidTr="002130E1">
        <w:tc>
          <w:tcPr>
            <w:tcW w:w="8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AF21F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Plano de atividades</w:t>
            </w:r>
          </w:p>
        </w:tc>
      </w:tr>
      <w:tr w:rsidR="000A2B8B" w14:paraId="5F3B9A29" w14:textId="77777777" w:rsidTr="002130E1">
        <w:tc>
          <w:tcPr>
            <w:tcW w:w="8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FB5979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Local do estágio: (nome e endereço da unidade onde o estágio será realizado)</w:t>
            </w:r>
          </w:p>
          <w:p w14:paraId="3EA45F1C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Área do estágio:       </w:t>
            </w:r>
          </w:p>
          <w:p w14:paraId="42E17B15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29FC09BF" w14:textId="77777777" w:rsidTr="002130E1">
        <w:tc>
          <w:tcPr>
            <w:tcW w:w="8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960651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Atividades a serem desenvolvidas:      </w:t>
            </w:r>
          </w:p>
          <w:p w14:paraId="727D08B8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1C47CFF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19CA520E" w14:textId="77777777" w:rsidTr="002130E1">
        <w:tc>
          <w:tcPr>
            <w:tcW w:w="8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0EA653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Objetivos:      </w:t>
            </w:r>
          </w:p>
          <w:p w14:paraId="5E0F91FF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660C74B" w14:textId="77777777" w:rsidR="000A2B8B" w:rsidRDefault="000A2B8B" w:rsidP="002130E1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52DB301E" w14:textId="77777777" w:rsidTr="002130E1">
        <w:tc>
          <w:tcPr>
            <w:tcW w:w="4322" w:type="dxa"/>
            <w:tcBorders>
              <w:top w:val="single" w:sz="4" w:space="0" w:color="000000"/>
              <w:bottom w:val="single" w:sz="4" w:space="0" w:color="000000"/>
            </w:tcBorders>
          </w:tcPr>
          <w:p w14:paraId="01BA9358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DB3498B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</w:t>
            </w:r>
          </w:p>
          <w:p w14:paraId="12194AA5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Supervisor do estágio na Concedente</w:t>
            </w:r>
          </w:p>
          <w:p w14:paraId="6F514AC5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000000"/>
              <w:bottom w:val="single" w:sz="4" w:space="0" w:color="000000"/>
            </w:tcBorders>
          </w:tcPr>
          <w:p w14:paraId="1CAE5590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71541AA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</w:t>
            </w:r>
          </w:p>
          <w:p w14:paraId="3584F41F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Professor orientador do estágio na SEUNE</w:t>
            </w:r>
          </w:p>
          <w:p w14:paraId="4896092D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(carimbo e assinatura)</w:t>
            </w:r>
          </w:p>
          <w:p w14:paraId="3EEADADD" w14:textId="77777777" w:rsidR="000A2B8B" w:rsidRDefault="000A2B8B" w:rsidP="002130E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3DD1D4F4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5E35741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Cláusula Décima Segunda:</w:t>
      </w:r>
      <w:r>
        <w:rPr>
          <w:rFonts w:ascii="Arial Narrow" w:eastAsia="Arial Narrow" w:hAnsi="Arial Narrow" w:cs="Arial Narrow"/>
          <w:sz w:val="18"/>
          <w:szCs w:val="18"/>
        </w:rPr>
        <w:t xml:space="preserve"> DA RESCISÃO</w:t>
      </w:r>
    </w:p>
    <w:p w14:paraId="6D971E72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antecedência.</w:t>
      </w:r>
    </w:p>
    <w:p w14:paraId="5977E057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§ 1º. A rescisão do termo de compromisso não resultará em indenização de qualquer espécie para qualquer uma das partes.</w:t>
      </w:r>
    </w:p>
    <w:p w14:paraId="66E65D38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§ 2º. O presente termo de compromisso de estágio será rescindido nos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casos de trancamento de matrícula, abandono, conclusão de curso ou transferência de Instituição de Ensino por parte do ESTAGIÁRIO, devendo a INSTITUIÇÃO DE ENSINO informar à</w:t>
      </w:r>
      <w:r>
        <w:rPr>
          <w:rFonts w:ascii="Arial Narrow" w:eastAsia="Arial Narrow" w:hAnsi="Arial Narrow" w:cs="Arial Narrow"/>
          <w:sz w:val="18"/>
          <w:szCs w:val="18"/>
        </w:rPr>
        <w:t xml:space="preserve"> CONCEDENTE imediatamente sobre a ocorrência de quaisquer itens previstos nesta cláusula.</w:t>
      </w:r>
    </w:p>
    <w:p w14:paraId="2E931199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B16F5C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Cláusula Décima Terceira: </w:t>
      </w:r>
      <w:r>
        <w:rPr>
          <w:rFonts w:ascii="Arial Narrow" w:eastAsia="Arial Narrow" w:hAnsi="Arial Narrow" w:cs="Arial Narrow"/>
          <w:sz w:val="18"/>
          <w:szCs w:val="18"/>
        </w:rPr>
        <w:t>DO FORO</w:t>
      </w:r>
    </w:p>
    <w:p w14:paraId="1ADF629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Fica eleito o foro da Justiça Federal de Maceió, do Estado de Alagoas, com renúncia a qualquer outro, para dirimir as dúvidas e questões eventualmente oriundas deste termo de compromisso.</w:t>
      </w:r>
    </w:p>
    <w:p w14:paraId="06D5A3B5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4CF6055C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para cada uma das partes.  </w:t>
      </w:r>
    </w:p>
    <w:p w14:paraId="15387384" w14:textId="77777777" w:rsidR="000A2B8B" w:rsidRDefault="000A2B8B" w:rsidP="000A2B8B">
      <w:pPr>
        <w:tabs>
          <w:tab w:val="left" w:pos="3348"/>
        </w:tabs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ab/>
      </w:r>
    </w:p>
    <w:p w14:paraId="31B4414E" w14:textId="77777777" w:rsidR="000A2B8B" w:rsidRDefault="000A2B8B" w:rsidP="000A2B8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D66DA0A" w14:textId="77777777" w:rsidR="000A2B8B" w:rsidRDefault="000A2B8B" w:rsidP="000A2B8B">
      <w:pPr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5924EAD0" w14:textId="77777777" w:rsidR="000A2B8B" w:rsidRDefault="000A2B8B" w:rsidP="000A2B8B">
      <w:pPr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6B3A2992" w14:textId="2DC77D76" w:rsidR="000A2B8B" w:rsidRDefault="000A2B8B" w:rsidP="000A2B8B">
      <w:pPr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Maceió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  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   de                    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2025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159B6E2" w14:textId="77777777" w:rsidR="000A2B8B" w:rsidRDefault="000A2B8B" w:rsidP="000A2B8B">
      <w:pPr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59C9C4DB" w14:textId="77777777" w:rsidR="000A2B8B" w:rsidRDefault="000A2B8B" w:rsidP="000A2B8B">
      <w:pPr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8699" w:type="dxa"/>
        <w:jc w:val="center"/>
        <w:tblLayout w:type="fixed"/>
        <w:tblLook w:val="0400" w:firstRow="0" w:lastRow="0" w:firstColumn="0" w:lastColumn="0" w:noHBand="0" w:noVBand="1"/>
      </w:tblPr>
      <w:tblGrid>
        <w:gridCol w:w="4322"/>
        <w:gridCol w:w="4377"/>
      </w:tblGrid>
      <w:tr w:rsidR="000A2B8B" w14:paraId="0A901F53" w14:textId="77777777" w:rsidTr="002130E1">
        <w:trPr>
          <w:jc w:val="center"/>
        </w:trPr>
        <w:tc>
          <w:tcPr>
            <w:tcW w:w="8699" w:type="dxa"/>
            <w:gridSpan w:val="2"/>
          </w:tcPr>
          <w:p w14:paraId="38C52769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B7D3E66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31B8212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C91EDB6" w14:textId="2D49B52E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</w:t>
            </w:r>
          </w:p>
          <w:p w14:paraId="75592506" w14:textId="77777777" w:rsidR="000A2B8B" w:rsidRDefault="000A2B8B" w:rsidP="002130E1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3znysh7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  <w:highlight w:val="lightGray"/>
              </w:rPr>
              <w:t>(Nome)</w:t>
            </w:r>
          </w:p>
          <w:p w14:paraId="2452122D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ESTAGIÁRIO (A)</w:t>
            </w:r>
          </w:p>
          <w:p w14:paraId="611AF886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0D16BB4C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97013AF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7EE4313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0A2B8B" w14:paraId="22EAE270" w14:textId="77777777" w:rsidTr="002130E1">
        <w:trPr>
          <w:jc w:val="center"/>
        </w:trPr>
        <w:tc>
          <w:tcPr>
            <w:tcW w:w="4322" w:type="dxa"/>
          </w:tcPr>
          <w:p w14:paraId="560E6A86" w14:textId="77777777" w:rsidR="000A2B8B" w:rsidRDefault="000A2B8B" w:rsidP="000A2B8B">
            <w:pPr>
              <w:spacing w:after="0" w:line="240" w:lineRule="auto"/>
              <w:ind w:hanging="95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</w:t>
            </w:r>
          </w:p>
          <w:p w14:paraId="02197970" w14:textId="2F4DB17E" w:rsidR="000A2B8B" w:rsidRDefault="000A2B8B" w:rsidP="000A2B8B">
            <w:pPr>
              <w:spacing w:after="0"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3" w:name="2et92p0" w:colFirst="0" w:colLast="0"/>
            <w:bookmarkEnd w:id="3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              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(Nome/Cargo)</w:t>
            </w:r>
          </w:p>
          <w:p w14:paraId="2654809A" w14:textId="43C3C18D" w:rsidR="000A2B8B" w:rsidRDefault="000A2B8B" w:rsidP="000A2B8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14:paraId="12D64F4B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</w:t>
            </w:r>
          </w:p>
          <w:p w14:paraId="42ACB555" w14:textId="77777777" w:rsidR="000A2B8B" w:rsidRDefault="000A2B8B" w:rsidP="002130E1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4" w:name="tyjcwt" w:colFirst="0" w:colLast="0"/>
            <w:bookmarkEnd w:id="4"/>
            <w:r>
              <w:rPr>
                <w:rFonts w:ascii="Arial Narrow" w:eastAsia="Arial Narrow" w:hAnsi="Arial Narrow" w:cs="Arial Narrow"/>
                <w:sz w:val="18"/>
                <w:szCs w:val="18"/>
                <w:highlight w:val="lightGray"/>
              </w:rPr>
              <w:t>(Nome/Cargo)</w:t>
            </w:r>
          </w:p>
          <w:p w14:paraId="76B5437C" w14:textId="77777777" w:rsidR="000A2B8B" w:rsidRDefault="000A2B8B" w:rsidP="002130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REPRESENTANTE DA INSTITUIÇÃO DE ENSINO</w:t>
            </w:r>
          </w:p>
        </w:tc>
      </w:tr>
    </w:tbl>
    <w:p w14:paraId="1608CE4A" w14:textId="77777777" w:rsidR="000A2B8B" w:rsidRDefault="000A2B8B" w:rsidP="000A2B8B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</w:p>
    <w:p w14:paraId="2833581F" w14:textId="77777777" w:rsidR="00735E49" w:rsidRDefault="00735E49"/>
    <w:sectPr w:rsidR="00735E49" w:rsidSect="00C33F06">
      <w:headerReference w:type="default" r:id="rId6"/>
      <w:footerReference w:type="default" r:id="rId7"/>
      <w:pgSz w:w="11906" w:h="16838"/>
      <w:pgMar w:top="1417" w:right="849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EA1D" w14:textId="77777777" w:rsidR="00DA22B0" w:rsidRDefault="00DA22B0" w:rsidP="007477AD">
      <w:pPr>
        <w:spacing w:after="0" w:line="240" w:lineRule="auto"/>
      </w:pPr>
      <w:r>
        <w:separator/>
      </w:r>
    </w:p>
  </w:endnote>
  <w:endnote w:type="continuationSeparator" w:id="0">
    <w:p w14:paraId="7EC77D12" w14:textId="77777777" w:rsidR="00DA22B0" w:rsidRDefault="00DA22B0" w:rsidP="007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62B" w14:textId="77777777" w:rsidR="00E97DEF" w:rsidRPr="00C33F06" w:rsidRDefault="00E97DEF" w:rsidP="00E97DEF">
    <w:pPr>
      <w:spacing w:before="240"/>
      <w:contextualSpacing/>
      <w:jc w:val="center"/>
      <w:rPr>
        <w:sz w:val="20"/>
        <w:szCs w:val="20"/>
      </w:rPr>
    </w:pPr>
    <w:r w:rsidRPr="00C33F06">
      <w:rPr>
        <w:rFonts w:ascii="Arial Narrow" w:hAnsi="Arial Narrow"/>
        <w:b/>
        <w:bCs/>
        <w:color w:val="000000" w:themeColor="text1"/>
        <w:kern w:val="24"/>
        <w:sz w:val="20"/>
        <w:szCs w:val="20"/>
      </w:rPr>
      <w:t>SOCIEDADE DE ENSINO UNIVERSITÁRIO DO NORDESTE</w:t>
    </w:r>
  </w:p>
  <w:p w14:paraId="5356136E" w14:textId="77777777" w:rsidR="00E97DEF" w:rsidRPr="00E97DEF" w:rsidRDefault="00E97DEF" w:rsidP="00E97DEF">
    <w:pPr>
      <w:spacing w:before="240"/>
      <w:contextualSpacing/>
      <w:jc w:val="center"/>
      <w:rPr>
        <w:rFonts w:ascii="Arial Narrow" w:hAnsi="Arial Narrow"/>
        <w:color w:val="000000" w:themeColor="text1"/>
        <w:kern w:val="24"/>
        <w:sz w:val="20"/>
        <w:szCs w:val="20"/>
      </w:rPr>
    </w:pPr>
    <w:r w:rsidRPr="00E97DEF">
      <w:rPr>
        <w:rFonts w:ascii="Arial Narrow" w:hAnsi="Arial Narrow"/>
        <w:color w:val="000000" w:themeColor="text1"/>
        <w:kern w:val="24"/>
        <w:sz w:val="20"/>
        <w:szCs w:val="20"/>
      </w:rPr>
      <w:t>Av. Dom Antônio Brandão, 204 – Farol, Maceió/AL</w:t>
    </w:r>
  </w:p>
  <w:p w14:paraId="75211188" w14:textId="77777777" w:rsidR="007477AD" w:rsidRDefault="00747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6035" w14:textId="77777777" w:rsidR="00DA22B0" w:rsidRDefault="00DA22B0" w:rsidP="007477AD">
      <w:pPr>
        <w:spacing w:after="0" w:line="240" w:lineRule="auto"/>
      </w:pPr>
      <w:r>
        <w:separator/>
      </w:r>
    </w:p>
  </w:footnote>
  <w:footnote w:type="continuationSeparator" w:id="0">
    <w:p w14:paraId="2CF49D42" w14:textId="77777777" w:rsidR="00DA22B0" w:rsidRDefault="00DA22B0" w:rsidP="0074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32" w14:textId="77777777" w:rsidR="007477AD" w:rsidRDefault="007477AD">
    <w:pPr>
      <w:pStyle w:val="Cabealho"/>
    </w:pPr>
    <w:r>
      <w:t xml:space="preserve">                                                                                                   </w:t>
    </w:r>
  </w:p>
  <w:tbl>
    <w:tblPr>
      <w:tblStyle w:val="Tabelacomgrade"/>
      <w:tblW w:w="12333" w:type="dxa"/>
      <w:tblInd w:w="-1843" w:type="dxa"/>
      <w:tblLook w:val="04A0" w:firstRow="1" w:lastRow="0" w:firstColumn="1" w:lastColumn="0" w:noHBand="0" w:noVBand="1"/>
    </w:tblPr>
    <w:tblGrid>
      <w:gridCol w:w="12333"/>
    </w:tblGrid>
    <w:tr w:rsidR="007477AD" w14:paraId="3FD7577E" w14:textId="77777777" w:rsidTr="007477AD">
      <w:tc>
        <w:tcPr>
          <w:tcW w:w="12333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3B0FBB" w14:textId="77777777" w:rsidR="007477AD" w:rsidRDefault="007477AD">
          <w:pPr>
            <w:pStyle w:val="Cabealho"/>
          </w:pPr>
        </w:p>
      </w:tc>
    </w:tr>
    <w:tr w:rsidR="00E97DEF" w14:paraId="62C62388" w14:textId="77777777" w:rsidTr="00E97DEF">
      <w:tc>
        <w:tcPr>
          <w:tcW w:w="12333" w:type="dxa"/>
          <w:tcBorders>
            <w:top w:val="nil"/>
            <w:bottom w:val="nil"/>
          </w:tcBorders>
          <w:shd w:val="clear" w:color="auto" w:fill="428CD6"/>
        </w:tcPr>
        <w:p w14:paraId="620B3391" w14:textId="77777777" w:rsidR="00E97DEF" w:rsidRDefault="00E97DEF">
          <w:pPr>
            <w:pStyle w:val="Cabealho"/>
          </w:pPr>
        </w:p>
      </w:tc>
    </w:tr>
  </w:tbl>
  <w:p w14:paraId="4C95F90C" w14:textId="088D2555" w:rsidR="007477AD" w:rsidRDefault="007477AD">
    <w:pPr>
      <w:pStyle w:val="Cabealho"/>
    </w:pPr>
    <w:r>
      <w:t xml:space="preserve">                                                   </w:t>
    </w:r>
    <w:r w:rsidR="00E97DEF">
      <w:t xml:space="preserve">               </w:t>
    </w:r>
    <w:r>
      <w:t xml:space="preserve">   </w:t>
    </w:r>
    <w:r w:rsidRPr="0058067F">
      <w:rPr>
        <w:b/>
        <w:noProof/>
      </w:rPr>
      <w:drawing>
        <wp:inline distT="0" distB="0" distL="0" distR="0" wp14:anchorId="61B483CB" wp14:editId="066796D6">
          <wp:extent cx="936000" cy="795600"/>
          <wp:effectExtent l="0" t="0" r="0" b="0"/>
          <wp:docPr id="68332010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977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AD"/>
    <w:rsid w:val="000A2B8B"/>
    <w:rsid w:val="00140EF1"/>
    <w:rsid w:val="003837E9"/>
    <w:rsid w:val="00735E49"/>
    <w:rsid w:val="007477AD"/>
    <w:rsid w:val="00817C1F"/>
    <w:rsid w:val="0087590A"/>
    <w:rsid w:val="008C6F88"/>
    <w:rsid w:val="008F1797"/>
    <w:rsid w:val="00982EDD"/>
    <w:rsid w:val="00A64697"/>
    <w:rsid w:val="00B61E6D"/>
    <w:rsid w:val="00C26A8D"/>
    <w:rsid w:val="00C33F06"/>
    <w:rsid w:val="00D95349"/>
    <w:rsid w:val="00DA22B0"/>
    <w:rsid w:val="00E97DEF"/>
    <w:rsid w:val="00F55D20"/>
    <w:rsid w:val="00F94C5E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7345"/>
  <w15:chartTrackingRefBased/>
  <w15:docId w15:val="{E4B82E3A-6BF8-412B-9627-6A1FF16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8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7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7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7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7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7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7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77AD"/>
  </w:style>
  <w:style w:type="paragraph" w:styleId="Rodap">
    <w:name w:val="footer"/>
    <w:basedOn w:val="Normal"/>
    <w:link w:val="Rodap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77AD"/>
  </w:style>
  <w:style w:type="table" w:styleId="Tabelacomgrade">
    <w:name w:val="Table Grid"/>
    <w:basedOn w:val="Tabelanormal"/>
    <w:uiPriority w:val="39"/>
    <w:rsid w:val="0074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Medeiros</dc:creator>
  <cp:keywords/>
  <dc:description/>
  <cp:lastModifiedBy>Jussara Medeiros</cp:lastModifiedBy>
  <cp:revision>3</cp:revision>
  <dcterms:created xsi:type="dcterms:W3CDTF">2025-11-17T21:55:00Z</dcterms:created>
  <dcterms:modified xsi:type="dcterms:W3CDTF">2025-11-17T21:57:00Z</dcterms:modified>
</cp:coreProperties>
</file>